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64" w:rsidRPr="00B97168" w:rsidRDefault="00B97168">
      <w:pPr>
        <w:rPr>
          <w:b/>
        </w:rPr>
      </w:pPr>
      <w:r w:rsidRPr="00B97168">
        <w:rPr>
          <w:b/>
        </w:rPr>
        <w:t>Vorstandschaft des Fördervereins der Otfried-Preußler-Schule im Amt bestätigt</w:t>
      </w:r>
    </w:p>
    <w:p w:rsidR="00B97168" w:rsidRDefault="00B97168"/>
    <w:p w:rsidR="001F225D" w:rsidRDefault="001F225D" w:rsidP="001F225D">
      <w:r>
        <w:t>Ein schulischer Förderverein unterstützt als gemeinnütziger Verein die Anliegen der Schule und ihrer Schüler ergänzend zu den etatmäßigen Mitteln.</w:t>
      </w:r>
      <w:r w:rsidRPr="004F4F6F">
        <w:t xml:space="preserve"> </w:t>
      </w:r>
      <w:r>
        <w:t xml:space="preserve">Sie gewähren nicht nur finanzielle Unterstützung bei der Anschaffung von Lernmitteln, Preisen, Zuschüssen zu Feiern und Fahrten, …, sondern spielen eine wichtige Rolle für den sozialen Ausgleich und bei der Öffnung der Schulen zu ihrem gesellschaftlichen Umfeld; so etwa bei Schulfesten, Unternehmenskontakten, </w:t>
      </w:r>
      <w:r w:rsidR="002158C2">
        <w:t>Präventionsprojekten</w:t>
      </w:r>
      <w:r>
        <w:t>, Klassenfahrten  und in der Zusammenarbeit mit anderen Institutionen, wie Sportvereinen, Sozialdiensten, Museen, Theatern, Musikschulen, etc.</w:t>
      </w:r>
    </w:p>
    <w:p w:rsidR="00B97168" w:rsidRDefault="00B97168">
      <w:r>
        <w:t>Am Mittwoch, den 14.03.2018 fand die jährliche Hauptversammlung des Fördervereins der Otfried-Preußler-Schule statt, bei der in diesem Jahr wieder die Neuwahlen der Vorstandschaft auf der Tagesordnung standen.</w:t>
      </w:r>
    </w:p>
    <w:p w:rsidR="00B97168" w:rsidRDefault="00B97168">
      <w:r>
        <w:t xml:space="preserve">Die Vorsitzende Frau </w:t>
      </w:r>
      <w:proofErr w:type="spellStart"/>
      <w:r>
        <w:t>Helget</w:t>
      </w:r>
      <w:proofErr w:type="spellEnd"/>
      <w:r>
        <w:t xml:space="preserve"> stellte zunächst den Anwesenden die zahlreichen Aktionen vor, an denen der Förderverein im vergangenen Jahr beteiligt war.  Neben der </w:t>
      </w:r>
      <w:r w:rsidR="00E57497">
        <w:t xml:space="preserve">personellen und finanziellen </w:t>
      </w:r>
      <w:r>
        <w:t>Unterstützung von</w:t>
      </w:r>
      <w:r w:rsidR="00E57497">
        <w:t xml:space="preserve"> Aktionen und Festen konnten dank der Unterstützung des Fördervereins auch 15 Paar </w:t>
      </w:r>
      <w:proofErr w:type="spellStart"/>
      <w:r w:rsidR="00E57497">
        <w:t>Kurzcarver</w:t>
      </w:r>
      <w:proofErr w:type="spellEnd"/>
      <w:r w:rsidR="00E57497">
        <w:t xml:space="preserve"> angeschafft werden, die den Kindern seit dem für Skiausflüge zur Verfügung stehen.</w:t>
      </w:r>
    </w:p>
    <w:p w:rsidR="00B97168" w:rsidRDefault="00635151">
      <w:r>
        <w:t>In</w:t>
      </w:r>
      <w:r w:rsidR="00E57497">
        <w:t xml:space="preserve"> </w:t>
      </w:r>
      <w:r w:rsidR="002158C2">
        <w:t xml:space="preserve">ihrem </w:t>
      </w:r>
      <w:bookmarkStart w:id="0" w:name="_GoBack"/>
      <w:bookmarkEnd w:id="0"/>
      <w:r w:rsidR="00E57497">
        <w:t xml:space="preserve">Bericht machte Fr. </w:t>
      </w:r>
      <w:proofErr w:type="spellStart"/>
      <w:r w:rsidR="00E57497">
        <w:t>Helget</w:t>
      </w:r>
      <w:proofErr w:type="spellEnd"/>
      <w:r w:rsidR="00E57497">
        <w:t xml:space="preserve"> </w:t>
      </w:r>
      <w:r w:rsidR="00B97168">
        <w:t xml:space="preserve">sehr deutlich, dass die Arbeit des Fördervereins mittlerweile aus dem schulischen Alltag nicht mehr wegzudenken ist und sich </w:t>
      </w:r>
      <w:r w:rsidR="00E57497">
        <w:t xml:space="preserve">der Förderverein </w:t>
      </w:r>
      <w:r w:rsidR="00B97168">
        <w:t xml:space="preserve">seit seiner Gründung zu einem wichtigen Baustein im immer breiter werdenden Feld der Schule entwickelt hat. </w:t>
      </w:r>
    </w:p>
    <w:p w:rsidR="00E57497" w:rsidRDefault="00E57497">
      <w:r>
        <w:t xml:space="preserve">Dass dies nur aus einer soliden finanziellen Basis heraus geschehen kann, stellte Kassiererin Fr. </w:t>
      </w:r>
      <w:proofErr w:type="spellStart"/>
      <w:r>
        <w:t>Fordermeyer</w:t>
      </w:r>
      <w:proofErr w:type="spellEnd"/>
      <w:r>
        <w:t xml:space="preserve"> in ihrem Kassenbericht dar. Das letzte Jahr war geprägt von zahlreichen Ausg</w:t>
      </w:r>
      <w:r w:rsidR="00635151">
        <w:t xml:space="preserve">aben </w:t>
      </w:r>
      <w:r>
        <w:t>der nur wenige Einnahmen gegenüber standen, so dass es im kommenden Jahr gilt, durch verstärkte Mitgliederwerbung, Akquirieren von Sponsoren und über schulische Veranstaltungen die Kasse wieder zu füllen.</w:t>
      </w:r>
    </w:p>
    <w:p w:rsidR="00E57497" w:rsidRDefault="00E57497">
      <w:r>
        <w:t xml:space="preserve">Als nächstes Großprojekt für das kommende Jahr gab Fr. </w:t>
      </w:r>
      <w:proofErr w:type="spellStart"/>
      <w:r>
        <w:t>Helget</w:t>
      </w:r>
      <w:proofErr w:type="spellEnd"/>
      <w:r>
        <w:t xml:space="preserve"> bekannt, die Anschaffung eines Bewegungsgerätes für den Mittelschulpausenhof</w:t>
      </w:r>
      <w:r w:rsidR="004F4F6F">
        <w:t xml:space="preserve"> und die Ausbildung eines Schulhundes</w:t>
      </w:r>
      <w:r>
        <w:t xml:space="preserve"> unterstützen</w:t>
      </w:r>
      <w:r w:rsidRPr="00E57497">
        <w:t xml:space="preserve"> </w:t>
      </w:r>
      <w:r>
        <w:t>zu</w:t>
      </w:r>
      <w:r>
        <w:t xml:space="preserve"> wollen.</w:t>
      </w:r>
    </w:p>
    <w:p w:rsidR="004F4F6F" w:rsidRDefault="00E57497">
      <w:r>
        <w:t>Bei der anschließend stattfindenden Wahl der Vorstandschaft wurden gewählt:</w:t>
      </w:r>
      <w:r>
        <w:br/>
        <w:t xml:space="preserve">Zur 1. Vorsitzenden Frau </w:t>
      </w:r>
      <w:proofErr w:type="spellStart"/>
      <w:r>
        <w:t>Helget</w:t>
      </w:r>
      <w:proofErr w:type="spellEnd"/>
      <w:r>
        <w:t xml:space="preserve">, zur 2. Vorsitzenden Frau </w:t>
      </w:r>
      <w:proofErr w:type="spellStart"/>
      <w:r>
        <w:t>Brumer</w:t>
      </w:r>
      <w:proofErr w:type="spellEnd"/>
      <w:r>
        <w:t xml:space="preserve">, zur Kassiererin Fr. </w:t>
      </w:r>
      <w:proofErr w:type="spellStart"/>
      <w:r>
        <w:t>Fordermeyer</w:t>
      </w:r>
      <w:proofErr w:type="spellEnd"/>
      <w:r>
        <w:t>, zum Schriftführer Hr. Burggraf und als Revisoren Hr. Scheuerer und Fr. Stein.</w:t>
      </w:r>
    </w:p>
    <w:p w:rsidR="004F4F6F" w:rsidRDefault="004F4F6F">
      <w:r>
        <w:t xml:space="preserve">In ihrem abschließenden Plädoyer bedankte sich Frau </w:t>
      </w:r>
      <w:proofErr w:type="spellStart"/>
      <w:r>
        <w:t>Helget</w:t>
      </w:r>
      <w:proofErr w:type="spellEnd"/>
      <w:r>
        <w:t xml:space="preserve"> bei allen Anwesenden und allen Helfern für die Unterstützung der Vorstandschaft und ganz speziell bei allen Lehrkräften, die sich so für die Kinder einsetzen.</w:t>
      </w:r>
    </w:p>
    <w:p w:rsidR="00E57497" w:rsidRPr="004F4F6F" w:rsidRDefault="004F4F6F">
      <w:pPr>
        <w:rPr>
          <w:b/>
        </w:rPr>
      </w:pPr>
      <w:r w:rsidRPr="004F4F6F">
        <w:rPr>
          <w:b/>
        </w:rPr>
        <w:t xml:space="preserve">Sollten auch Sie die Arbeit des Fördervereins unterstützen wollen, dann können sie dies entweder über eine </w:t>
      </w:r>
      <w:r w:rsidR="00635151">
        <w:rPr>
          <w:b/>
        </w:rPr>
        <w:t xml:space="preserve">materielle oder finanzielle </w:t>
      </w:r>
      <w:r w:rsidRPr="004F4F6F">
        <w:rPr>
          <w:b/>
        </w:rPr>
        <w:t xml:space="preserve">Spende </w:t>
      </w:r>
      <w:r>
        <w:rPr>
          <w:b/>
        </w:rPr>
        <w:t xml:space="preserve">direkt </w:t>
      </w:r>
      <w:r w:rsidRPr="004F4F6F">
        <w:rPr>
          <w:b/>
        </w:rPr>
        <w:t>an den Verein</w:t>
      </w:r>
      <w:r>
        <w:rPr>
          <w:b/>
        </w:rPr>
        <w:t xml:space="preserve"> (Spendenquittung kann ausgestellt werden)</w:t>
      </w:r>
      <w:r w:rsidRPr="004F4F6F">
        <w:rPr>
          <w:b/>
        </w:rPr>
        <w:t>, oder aber über eine Mitgliedschaft</w:t>
      </w:r>
      <w:r w:rsidR="00E57497" w:rsidRPr="004F4F6F">
        <w:rPr>
          <w:b/>
        </w:rPr>
        <w:t xml:space="preserve"> </w:t>
      </w:r>
      <w:r w:rsidRPr="004F4F6F">
        <w:rPr>
          <w:b/>
        </w:rPr>
        <w:t xml:space="preserve">tun. Nähere Informationen dazu finden Sie unter </w:t>
      </w:r>
      <w:hyperlink r:id="rId5" w:history="1">
        <w:r w:rsidRPr="004F4F6F">
          <w:rPr>
            <w:rStyle w:val="Hyperlink"/>
            <w:b/>
          </w:rPr>
          <w:t>http://ops-stephanskirchen.de/index.php/fuer-eltern-und-schueler/foerderverein/</w:t>
        </w:r>
      </w:hyperlink>
      <w:r w:rsidRPr="004F4F6F">
        <w:rPr>
          <w:b/>
        </w:rPr>
        <w:t xml:space="preserve"> .</w:t>
      </w:r>
    </w:p>
    <w:p w:rsidR="00E57497" w:rsidRDefault="00E57497"/>
    <w:sectPr w:rsidR="00E57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68"/>
    <w:rsid w:val="001F225D"/>
    <w:rsid w:val="002158C2"/>
    <w:rsid w:val="004F4F6F"/>
    <w:rsid w:val="00635151"/>
    <w:rsid w:val="006C5564"/>
    <w:rsid w:val="00B97168"/>
    <w:rsid w:val="00E57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71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971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71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97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s-stephanskirchen.de/index.php/fuer-eltern-und-schueler/foerderverei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Otfried Preußler Schule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Otfried Preußler Schule</dc:creator>
  <cp:lastModifiedBy>Otfried Preußler Schule </cp:lastModifiedBy>
  <cp:revision>2</cp:revision>
  <dcterms:created xsi:type="dcterms:W3CDTF">2018-03-19T07:53:00Z</dcterms:created>
  <dcterms:modified xsi:type="dcterms:W3CDTF">2018-03-19T10:11:00Z</dcterms:modified>
</cp:coreProperties>
</file>